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00" w:rsidRPr="00336C6D" w:rsidRDefault="00670528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C6D">
        <w:rPr>
          <w:rFonts w:ascii="Times New Roman" w:hAnsi="Times New Roman"/>
          <w:b/>
          <w:sz w:val="24"/>
          <w:szCs w:val="24"/>
        </w:rPr>
        <w:t>A</w:t>
      </w:r>
      <w:r w:rsidR="001C50F9" w:rsidRPr="00336C6D">
        <w:rPr>
          <w:rFonts w:ascii="Times New Roman" w:hAnsi="Times New Roman"/>
          <w:b/>
          <w:sz w:val="24"/>
          <w:szCs w:val="24"/>
        </w:rPr>
        <w:t>TTESTATO</w:t>
      </w:r>
      <w:r w:rsidR="00926500" w:rsidRPr="00336C6D">
        <w:rPr>
          <w:rFonts w:ascii="Times New Roman" w:hAnsi="Times New Roman"/>
          <w:b/>
          <w:sz w:val="24"/>
          <w:szCs w:val="24"/>
        </w:rPr>
        <w:t xml:space="preserve"> DI AVVENUTO SOPRALLUOGO</w:t>
      </w:r>
    </w:p>
    <w:p w:rsidR="00D779ED" w:rsidRDefault="00D779ED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79ED" w:rsidRPr="00336C6D" w:rsidRDefault="00B20D0F" w:rsidP="009A77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6C6D">
        <w:rPr>
          <w:rFonts w:ascii="Times New Roman" w:hAnsi="Times New Roman"/>
          <w:b/>
          <w:sz w:val="24"/>
          <w:szCs w:val="24"/>
        </w:rPr>
        <w:t xml:space="preserve">SEDE </w:t>
      </w:r>
      <w:r w:rsidR="00BC6AD3">
        <w:rPr>
          <w:rFonts w:ascii="Times New Roman" w:hAnsi="Times New Roman"/>
          <w:b/>
          <w:sz w:val="24"/>
          <w:szCs w:val="24"/>
        </w:rPr>
        <w:t>------------------------</w:t>
      </w:r>
    </w:p>
    <w:p w:rsidR="00AB0B99" w:rsidRPr="00AB0B99" w:rsidRDefault="00AB0B99" w:rsidP="00A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</w:pPr>
      <w:r w:rsidRPr="00AB0B99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 xml:space="preserve">Procedura aperta sotto soglia per l’affidamento in concessione, ai sensi degli articoli 35, 60 e 164 del decreto legislativo 18 aprile 2016, n. 50 e </w:t>
      </w:r>
      <w:proofErr w:type="spellStart"/>
      <w:r w:rsidRPr="00AB0B99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>s.m.i.</w:t>
      </w:r>
      <w:proofErr w:type="spellEnd"/>
      <w:r w:rsidRPr="00AB0B99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>, del servizio di somministrazione di acqua, bevande calde e fredde, snack e altri generi alimentari, mediante l’installa</w:t>
      </w:r>
      <w:bookmarkStart w:id="0" w:name="_GoBack"/>
      <w:bookmarkEnd w:id="0"/>
      <w:r w:rsidRPr="00AB0B99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>zione, la manutenzione e il rifornimento di n. 76 distributori automatici di cui massimo n. 27 erogatori di acqua naturale e frizzante microfiltrata (per borracce) collegati alla rete idrica - collocati presso gli immobili in uso alla Presidenza del Consiglio dei ministri, sedi di Roma.</w:t>
      </w:r>
    </w:p>
    <w:p w:rsidR="00336C6D" w:rsidRDefault="00AB0B99" w:rsidP="00AB0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AB0B99">
        <w:rPr>
          <w:rFonts w:ascii="Times New Roman" w:eastAsia="Times New Roman" w:hAnsi="Times New Roman"/>
          <w:b/>
          <w:bCs/>
          <w:i/>
          <w:spacing w:val="5"/>
          <w:sz w:val="24"/>
          <w:szCs w:val="24"/>
        </w:rPr>
        <w:t>Durata: tre anni, rinnovabile per ulteriori tre anni</w:t>
      </w:r>
    </w:p>
    <w:p w:rsidR="00A82C62" w:rsidRPr="00336C6D" w:rsidRDefault="00BC6AD3" w:rsidP="00BC6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C6AD3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00BC6AD3">
        <w:rPr>
          <w:rFonts w:ascii="Times New Roman" w:eastAsia="Times New Roman" w:hAnsi="Times New Roman"/>
          <w:b/>
          <w:bCs/>
          <w:sz w:val="24"/>
          <w:szCs w:val="24"/>
        </w:rPr>
        <w:t xml:space="preserve"> 82741425FA</w:t>
      </w:r>
    </w:p>
    <w:p w:rsidR="002238E8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bookmarkStart w:id="1" w:name="_ALL._N-_ATTESTATO"/>
      <w:bookmarkEnd w:id="1"/>
      <w:r w:rsidRPr="00336C6D">
        <w:rPr>
          <w:rFonts w:ascii="Times New Roman" w:hAnsi="Times New Roman"/>
          <w:sz w:val="24"/>
          <w:szCs w:val="24"/>
        </w:rPr>
        <w:t>Si dichiara che il giorno ____ del mese di __________</w:t>
      </w:r>
      <w:r w:rsidR="00336C6D">
        <w:rPr>
          <w:rFonts w:ascii="Times New Roman" w:hAnsi="Times New Roman"/>
          <w:sz w:val="24"/>
          <w:szCs w:val="24"/>
        </w:rPr>
        <w:t xml:space="preserve">_______ dell’anno ___________ </w:t>
      </w:r>
      <w:r w:rsidR="002238E8" w:rsidRPr="00336C6D">
        <w:rPr>
          <w:rFonts w:ascii="Times New Roman" w:hAnsi="Times New Roman"/>
          <w:sz w:val="24"/>
          <w:szCs w:val="24"/>
        </w:rPr>
        <w:t>il Sig. ___________________________________</w:t>
      </w:r>
      <w:r w:rsidR="002238E8">
        <w:rPr>
          <w:rFonts w:ascii="Times New Roman" w:hAnsi="Times New Roman"/>
          <w:sz w:val="24"/>
          <w:szCs w:val="24"/>
        </w:rPr>
        <w:t>______________________________</w:t>
      </w:r>
      <w:r w:rsidR="002238E8" w:rsidRPr="00336C6D">
        <w:rPr>
          <w:rFonts w:ascii="Times New Roman" w:hAnsi="Times New Roman"/>
          <w:sz w:val="24"/>
          <w:szCs w:val="24"/>
        </w:rPr>
        <w:t xml:space="preserve"> </w:t>
      </w:r>
    </w:p>
    <w:p w:rsidR="002238E8" w:rsidRDefault="002238E8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munito del documento ________</w:t>
      </w:r>
      <w:r>
        <w:rPr>
          <w:rFonts w:ascii="Times New Roman" w:hAnsi="Times New Roman"/>
          <w:sz w:val="24"/>
          <w:szCs w:val="24"/>
        </w:rPr>
        <w:t>________________ n° ___________</w:t>
      </w:r>
      <w:r w:rsidRPr="00336C6D">
        <w:rPr>
          <w:rFonts w:ascii="Times New Roman" w:hAnsi="Times New Roman"/>
          <w:sz w:val="24"/>
          <w:szCs w:val="24"/>
        </w:rPr>
        <w:t xml:space="preserve"> del ___________ </w:t>
      </w:r>
    </w:p>
    <w:p w:rsidR="00516843" w:rsidRPr="00336C6D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si è presentato presso quest</w:t>
      </w:r>
      <w:r w:rsidR="00B20D0F" w:rsidRPr="00336C6D">
        <w:rPr>
          <w:rFonts w:ascii="Times New Roman" w:hAnsi="Times New Roman"/>
          <w:sz w:val="24"/>
          <w:szCs w:val="24"/>
        </w:rPr>
        <w:t>a</w:t>
      </w:r>
      <w:r w:rsidRPr="00336C6D">
        <w:rPr>
          <w:rFonts w:ascii="Times New Roman" w:hAnsi="Times New Roman"/>
          <w:sz w:val="24"/>
          <w:szCs w:val="24"/>
        </w:rPr>
        <w:t xml:space="preserve"> </w:t>
      </w:r>
      <w:r w:rsidR="002238E8">
        <w:rPr>
          <w:rFonts w:ascii="Times New Roman" w:hAnsi="Times New Roman"/>
          <w:sz w:val="24"/>
          <w:szCs w:val="24"/>
        </w:rPr>
        <w:t>Sede</w:t>
      </w:r>
    </w:p>
    <w:p w:rsidR="00516843" w:rsidRPr="00336C6D" w:rsidRDefault="00516843" w:rsidP="009A7750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in qualità di:</w:t>
      </w:r>
    </w:p>
    <w:p w:rsidR="00516843" w:rsidRPr="00336C6D" w:rsidRDefault="00516843" w:rsidP="009A7750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Rappresentante legale dell’impresa/R.T.T. o Consorzio ________________________________ di __________________________</w:t>
      </w:r>
    </w:p>
    <w:p w:rsidR="00516843" w:rsidRPr="00336C6D" w:rsidRDefault="00516843" w:rsidP="009A7750">
      <w:pPr>
        <w:pStyle w:val="Paragrafoelenco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>munito di delega dell’impresa/R.T.I. o Consorzio ___________________________________ di __________________________</w:t>
      </w:r>
    </w:p>
    <w:p w:rsidR="00D779ED" w:rsidRDefault="00B20D0F" w:rsidP="00D779ED">
      <w:pPr>
        <w:jc w:val="both"/>
        <w:rPr>
          <w:rFonts w:ascii="Times New Roman" w:hAnsi="Times New Roman"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 xml:space="preserve">ha preso </w:t>
      </w:r>
      <w:r w:rsidR="00516843" w:rsidRPr="00336C6D">
        <w:rPr>
          <w:rFonts w:ascii="Times New Roman" w:hAnsi="Times New Roman"/>
          <w:sz w:val="24"/>
          <w:szCs w:val="24"/>
        </w:rPr>
        <w:t xml:space="preserve">visione </w:t>
      </w:r>
      <w:r w:rsidRPr="00336C6D">
        <w:rPr>
          <w:rFonts w:ascii="Times New Roman" w:hAnsi="Times New Roman"/>
          <w:sz w:val="24"/>
          <w:szCs w:val="24"/>
        </w:rPr>
        <w:t xml:space="preserve">dei locali </w:t>
      </w:r>
      <w:r w:rsidR="00D779ED">
        <w:rPr>
          <w:rFonts w:ascii="Times New Roman" w:hAnsi="Times New Roman"/>
          <w:sz w:val="24"/>
          <w:szCs w:val="24"/>
        </w:rPr>
        <w:t xml:space="preserve">della sede sopra indicata e ha ricevuto le planimetrie degli spazi </w:t>
      </w:r>
      <w:r w:rsidRPr="00336C6D">
        <w:rPr>
          <w:rFonts w:ascii="Times New Roman" w:hAnsi="Times New Roman"/>
          <w:sz w:val="24"/>
          <w:szCs w:val="24"/>
        </w:rPr>
        <w:t>in cui dovr</w:t>
      </w:r>
      <w:r w:rsidR="00D779ED">
        <w:rPr>
          <w:rFonts w:ascii="Times New Roman" w:hAnsi="Times New Roman"/>
          <w:sz w:val="24"/>
          <w:szCs w:val="24"/>
        </w:rPr>
        <w:t>anno</w:t>
      </w:r>
      <w:r w:rsidRPr="00336C6D">
        <w:rPr>
          <w:rFonts w:ascii="Times New Roman" w:hAnsi="Times New Roman"/>
          <w:sz w:val="24"/>
          <w:szCs w:val="24"/>
        </w:rPr>
        <w:t xml:space="preserve"> essere </w:t>
      </w:r>
      <w:r w:rsidR="00D779ED">
        <w:rPr>
          <w:rFonts w:ascii="Times New Roman" w:hAnsi="Times New Roman"/>
          <w:sz w:val="24"/>
          <w:szCs w:val="24"/>
        </w:rPr>
        <w:t>collocati i distributori/erogatori di acqua.</w:t>
      </w:r>
    </w:p>
    <w:p w:rsidR="00D779ED" w:rsidRDefault="00D779ED" w:rsidP="00D779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Eventuali dichiarazioni del rappresentante/delegato dell’impresa ______________________________________________________________________</w:t>
      </w:r>
    </w:p>
    <w:p w:rsidR="00D779ED" w:rsidRDefault="00D779ED" w:rsidP="00D779E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779ED" w:rsidTr="00D779ED"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9ED">
              <w:rPr>
                <w:rFonts w:ascii="Times New Roman" w:hAnsi="Times New Roman"/>
                <w:i/>
                <w:sz w:val="24"/>
                <w:szCs w:val="24"/>
              </w:rPr>
              <w:t>Per l’Impresa</w:t>
            </w:r>
          </w:p>
        </w:tc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 xml:space="preserve">Il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Referente</w:t>
            </w: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 sede (o suo delegato)</w:t>
            </w:r>
          </w:p>
        </w:tc>
      </w:tr>
      <w:tr w:rsidR="00D779ED" w:rsidTr="00D779ED"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>firma</w:t>
            </w:r>
          </w:p>
        </w:tc>
        <w:tc>
          <w:tcPr>
            <w:tcW w:w="4322" w:type="dxa"/>
          </w:tcPr>
          <w:p w:rsidR="00D779ED" w:rsidRDefault="00D779ED" w:rsidP="00D779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C6D">
              <w:rPr>
                <w:rFonts w:ascii="Times New Roman" w:hAnsi="Times New Roman"/>
                <w:i/>
                <w:sz w:val="24"/>
                <w:szCs w:val="24"/>
              </w:rPr>
              <w:t>firma</w:t>
            </w:r>
          </w:p>
        </w:tc>
      </w:tr>
    </w:tbl>
    <w:p w:rsidR="00D779ED" w:rsidRPr="00336C6D" w:rsidRDefault="00B20D0F" w:rsidP="00D779ED">
      <w:pPr>
        <w:jc w:val="both"/>
        <w:rPr>
          <w:rFonts w:ascii="Times New Roman" w:hAnsi="Times New Roman"/>
          <w:i/>
          <w:sz w:val="24"/>
          <w:szCs w:val="24"/>
        </w:rPr>
      </w:pPr>
      <w:r w:rsidRPr="00336C6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sectPr w:rsidR="00D779ED" w:rsidRPr="00336C6D" w:rsidSect="00D779ED">
      <w:headerReference w:type="default" r:id="rId9"/>
      <w:pgSz w:w="11906" w:h="16838"/>
      <w:pgMar w:top="57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FF" w:rsidRDefault="00E023FF" w:rsidP="00DE352A">
      <w:pPr>
        <w:spacing w:after="0" w:line="240" w:lineRule="auto"/>
      </w:pPr>
      <w:r>
        <w:separator/>
      </w:r>
    </w:p>
  </w:endnote>
  <w:endnote w:type="continuationSeparator" w:id="0">
    <w:p w:rsidR="00E023FF" w:rsidRDefault="00E023FF" w:rsidP="00D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FF" w:rsidRDefault="00E023FF" w:rsidP="00DE352A">
      <w:pPr>
        <w:spacing w:after="0" w:line="240" w:lineRule="auto"/>
      </w:pPr>
      <w:r>
        <w:separator/>
      </w:r>
    </w:p>
  </w:footnote>
  <w:footnote w:type="continuationSeparator" w:id="0">
    <w:p w:rsidR="00E023FF" w:rsidRDefault="00E023FF" w:rsidP="00D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28" w:rsidRDefault="00670528" w:rsidP="00670528">
    <w:pPr>
      <w:pStyle w:val="Corpotesto"/>
      <w:spacing w:after="0" w:line="240" w:lineRule="auto"/>
      <w:ind w:left="-142" w:right="-142"/>
      <w:jc w:val="center"/>
      <w:rPr>
        <w:rFonts w:ascii="Palace Script MT" w:hAnsi="Palace Script MT" w:cs="Palace Script MT"/>
        <w:sz w:val="72"/>
        <w:szCs w:val="72"/>
      </w:rPr>
    </w:pPr>
    <w:r>
      <w:rPr>
        <w:rFonts w:ascii="Palace Script MT" w:hAnsi="Palace Script MT" w:cs="Palace Script MT"/>
        <w:noProof/>
        <w:sz w:val="72"/>
        <w:szCs w:val="72"/>
        <w:lang w:eastAsia="it-IT"/>
      </w:rPr>
      <w:drawing>
        <wp:inline distT="0" distB="0" distL="0" distR="0" wp14:anchorId="7F1EF3D8" wp14:editId="617DA4C5">
          <wp:extent cx="561975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0528" w:rsidRPr="00670528" w:rsidRDefault="00670528" w:rsidP="00D779ED">
    <w:pPr>
      <w:pStyle w:val="Titolo9"/>
      <w:spacing w:before="0" w:line="240" w:lineRule="auto"/>
      <w:ind w:right="284"/>
      <w:jc w:val="center"/>
      <w:rPr>
        <w:rFonts w:ascii="Palace Script MT" w:hAnsi="Palace Script MT"/>
        <w:sz w:val="90"/>
        <w:szCs w:val="90"/>
      </w:rPr>
    </w:pPr>
    <w:r w:rsidRPr="00670528">
      <w:rPr>
        <w:rFonts w:ascii="Palace Script MT" w:hAnsi="Palace Script MT"/>
        <w:sz w:val="90"/>
        <w:szCs w:val="90"/>
      </w:rPr>
      <w:t>Presidenza del Consiglio dei Ministri</w:t>
    </w:r>
  </w:p>
  <w:p w:rsidR="00670528" w:rsidRDefault="00670528" w:rsidP="00D779ED">
    <w:pPr>
      <w:pStyle w:val="Intestazione"/>
      <w:spacing w:line="240" w:lineRule="auto"/>
      <w:jc w:val="center"/>
      <w:rPr>
        <w:rFonts w:ascii="Times New Roman" w:hAnsi="Times New Roman"/>
        <w:iCs/>
        <w:sz w:val="32"/>
        <w:szCs w:val="32"/>
      </w:rPr>
    </w:pPr>
    <w:r w:rsidRPr="00670528">
      <w:rPr>
        <w:rFonts w:ascii="Times New Roman" w:hAnsi="Times New Roman"/>
        <w:iCs/>
        <w:sz w:val="32"/>
        <w:szCs w:val="32"/>
      </w:rPr>
      <w:t>SEGRETARIATO GENERALE</w:t>
    </w:r>
  </w:p>
  <w:p w:rsidR="00670528" w:rsidRDefault="00670528" w:rsidP="00D779ED">
    <w:pPr>
      <w:pStyle w:val="Intestazione"/>
      <w:spacing w:line="240" w:lineRule="auto"/>
      <w:jc w:val="center"/>
    </w:pPr>
    <w:r w:rsidRPr="00670528">
      <w:rPr>
        <w:rFonts w:ascii="Times New Roman" w:hAnsi="Times New Roman"/>
        <w:b/>
        <w:iCs/>
        <w:sz w:val="32"/>
        <w:szCs w:val="32"/>
      </w:rPr>
      <w:t>Dipartimento per i servizi strumentali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C480C"/>
    <w:multiLevelType w:val="hybridMultilevel"/>
    <w:tmpl w:val="AF2828CC"/>
    <w:lvl w:ilvl="0" w:tplc="306AC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F280B"/>
    <w:multiLevelType w:val="hybridMultilevel"/>
    <w:tmpl w:val="F0245FCE"/>
    <w:lvl w:ilvl="0" w:tplc="83A856E8">
      <w:start w:val="1"/>
      <w:numFmt w:val="bullet"/>
      <w:lvlText w:val="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1B1"/>
    <w:rsid w:val="00022032"/>
    <w:rsid w:val="00050FB9"/>
    <w:rsid w:val="0005789E"/>
    <w:rsid w:val="00112839"/>
    <w:rsid w:val="001C50F9"/>
    <w:rsid w:val="00213435"/>
    <w:rsid w:val="002238E8"/>
    <w:rsid w:val="0030324B"/>
    <w:rsid w:val="00331974"/>
    <w:rsid w:val="00336C6D"/>
    <w:rsid w:val="00350B8E"/>
    <w:rsid w:val="003E7219"/>
    <w:rsid w:val="003E7381"/>
    <w:rsid w:val="003F181D"/>
    <w:rsid w:val="004405E1"/>
    <w:rsid w:val="004B0554"/>
    <w:rsid w:val="004E7003"/>
    <w:rsid w:val="00516843"/>
    <w:rsid w:val="005A0C9B"/>
    <w:rsid w:val="00665B9C"/>
    <w:rsid w:val="00670528"/>
    <w:rsid w:val="006B31B1"/>
    <w:rsid w:val="006C09A5"/>
    <w:rsid w:val="007B666B"/>
    <w:rsid w:val="007D7F03"/>
    <w:rsid w:val="00857F51"/>
    <w:rsid w:val="00921F05"/>
    <w:rsid w:val="00926500"/>
    <w:rsid w:val="00955E9C"/>
    <w:rsid w:val="00964029"/>
    <w:rsid w:val="009A7750"/>
    <w:rsid w:val="009D14FE"/>
    <w:rsid w:val="00A22657"/>
    <w:rsid w:val="00A252F1"/>
    <w:rsid w:val="00A67456"/>
    <w:rsid w:val="00A73C1C"/>
    <w:rsid w:val="00A82C62"/>
    <w:rsid w:val="00AA2D89"/>
    <w:rsid w:val="00AB0B99"/>
    <w:rsid w:val="00B143B1"/>
    <w:rsid w:val="00B16FF1"/>
    <w:rsid w:val="00B20D0F"/>
    <w:rsid w:val="00B51B6F"/>
    <w:rsid w:val="00BC13BD"/>
    <w:rsid w:val="00BC6AD3"/>
    <w:rsid w:val="00BE79B9"/>
    <w:rsid w:val="00C91259"/>
    <w:rsid w:val="00CC54C5"/>
    <w:rsid w:val="00D60AC5"/>
    <w:rsid w:val="00D779ED"/>
    <w:rsid w:val="00DA4F9B"/>
    <w:rsid w:val="00DE10E4"/>
    <w:rsid w:val="00DE352A"/>
    <w:rsid w:val="00DF2CE3"/>
    <w:rsid w:val="00E023FF"/>
    <w:rsid w:val="00EF435D"/>
    <w:rsid w:val="00F97F2B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F2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68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05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F97F2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7F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F2B"/>
    <w:rPr>
      <w:rFonts w:ascii="Calibri" w:eastAsia="Calibri" w:hAnsi="Calibri"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65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6500"/>
    <w:rPr>
      <w:rFonts w:ascii="Calibri" w:eastAsia="Calibri" w:hAnsi="Calibri" w:cs="Times New Roman"/>
    </w:rPr>
  </w:style>
  <w:style w:type="character" w:styleId="Enfasigrassetto">
    <w:name w:val="Strong"/>
    <w:basedOn w:val="Carpredefinitoparagrafo"/>
    <w:uiPriority w:val="22"/>
    <w:qFormat/>
    <w:rsid w:val="00926500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DE10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0E4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8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20D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0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0528"/>
    <w:rPr>
      <w:rFonts w:ascii="Tahoma" w:eastAsia="Calibri" w:hAnsi="Tahoma" w:cs="Tahoma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05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70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7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0E4F1-953D-46DF-922E-914684E1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TEDONE</dc:creator>
  <cp:lastModifiedBy>Viviana de Capua</cp:lastModifiedBy>
  <cp:revision>18</cp:revision>
  <cp:lastPrinted>2015-10-01T13:56:00Z</cp:lastPrinted>
  <dcterms:created xsi:type="dcterms:W3CDTF">2017-05-10T10:15:00Z</dcterms:created>
  <dcterms:modified xsi:type="dcterms:W3CDTF">2020-04-14T14:14:00Z</dcterms:modified>
</cp:coreProperties>
</file>